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86792D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>Форма 2 заявки</w:t>
      </w:r>
    </w:p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 xml:space="preserve">на участие в региональном этапе ежегодного областного открытого фестиваля-конкурса «Вифлеемская звезда» </w:t>
      </w:r>
    </w:p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 xml:space="preserve">номинация «Музыкальное искусство» </w:t>
      </w:r>
    </w:p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>(музыкальные коллективы, ансамбли)</w:t>
      </w:r>
    </w:p>
    <w:p>
      <w:pPr>
        <w:pStyle w:val="P1"/>
        <w:widowControl w:val="0"/>
        <w:spacing w:after="0"/>
        <w:ind w:firstLine="720"/>
        <w:rPr>
          <w:b w:val="1"/>
        </w:rPr>
      </w:pPr>
    </w:p>
    <w:p>
      <w:pPr>
        <w:pStyle w:val="P1"/>
        <w:numPr>
          <w:ilvl w:val="0"/>
          <w:numId w:val="1"/>
        </w:numPr>
        <w:tabs>
          <w:tab w:val="left" w:pos="851" w:leader="none"/>
        </w:tabs>
      </w:pPr>
      <w:r>
        <w:t>Наименование организатора отборочного тура, почтовый адрес, телефон, факс, адрес электронной почты.</w:t>
      </w:r>
    </w:p>
    <w:p>
      <w:pPr>
        <w:pStyle w:val="P1"/>
        <w:numPr>
          <w:ilvl w:val="0"/>
          <w:numId w:val="1"/>
        </w:numPr>
        <w:tabs>
          <w:tab w:val="left" w:pos="851" w:leader="none"/>
        </w:tabs>
        <w:rPr>
          <w:b w:val="1"/>
        </w:rPr>
      </w:pPr>
      <w:r>
        <w:t>Направление номинации (вокально-хоровое исполнительство/ инструментальное исполнительство/вокально-инструментальное исполнительство)</w:t>
      </w:r>
    </w:p>
    <w:p>
      <w:pPr>
        <w:pStyle w:val="P1"/>
        <w:numPr>
          <w:ilvl w:val="0"/>
          <w:numId w:val="1"/>
        </w:numPr>
        <w:tabs>
          <w:tab w:val="left" w:pos="851" w:leader="none"/>
        </w:tabs>
        <w:jc w:val="both"/>
      </w:pPr>
      <w:r>
        <w:t>Наименование коллектива, количество участников</w:t>
      </w:r>
    </w:p>
    <w:p>
      <w:pPr>
        <w:pStyle w:val="P1"/>
        <w:numPr>
          <w:ilvl w:val="0"/>
          <w:numId w:val="1"/>
        </w:numPr>
        <w:tabs>
          <w:tab w:val="left" w:pos="851" w:leader="none"/>
        </w:tabs>
        <w:jc w:val="both"/>
      </w:pPr>
      <w:r>
        <w:t>Списочный состав участников коллектива</w:t>
      </w:r>
    </w:p>
    <w:p>
      <w:pPr>
        <w:pStyle w:val="P1"/>
        <w:widowControl w:val="0"/>
        <w:spacing w:after="0"/>
        <w:jc w:val="both"/>
      </w:pPr>
      <w:r>
        <w:t xml:space="preserve">         5. Возрастная группа</w:t>
      </w:r>
    </w:p>
    <w:p>
      <w:pPr>
        <w:pStyle w:val="P1"/>
        <w:widowControl w:val="0"/>
        <w:spacing w:after="0"/>
        <w:ind w:left="568"/>
        <w:jc w:val="both"/>
      </w:pPr>
      <w:r>
        <w:t>6. Полное наименование учреждения, на базе которого работает коллектив</w:t>
      </w:r>
    </w:p>
    <w:p>
      <w:pPr>
        <w:pStyle w:val="P1"/>
        <w:widowControl w:val="0"/>
        <w:spacing w:after="0"/>
        <w:ind w:left="568"/>
        <w:jc w:val="both"/>
      </w:pPr>
      <w:r>
        <w:t xml:space="preserve">7. Программа выступления c указанием авторов слов и музыки, хронометраж  каждого произведения.</w:t>
      </w:r>
    </w:p>
    <w:p>
      <w:pPr>
        <w:pStyle w:val="P1"/>
        <w:widowControl w:val="0"/>
        <w:spacing w:after="0"/>
        <w:ind w:left="568"/>
        <w:jc w:val="both"/>
      </w:pPr>
      <w:r>
        <w:t>8. Фонограмма (да, нет), технические средства сопровождения (потребность в микрофонах, стульях, подставках и др.)</w:t>
      </w:r>
    </w:p>
    <w:p>
      <w:pPr>
        <w:pStyle w:val="P1"/>
        <w:widowControl w:val="0"/>
        <w:spacing w:after="0"/>
        <w:ind w:left="568"/>
        <w:jc w:val="both"/>
      </w:pPr>
      <w:r>
        <w:t>9. ФИО руководителя коллектива (полностью), должность, звания</w:t>
      </w:r>
    </w:p>
    <w:p>
      <w:pPr>
        <w:pStyle w:val="P1"/>
        <w:widowControl w:val="0"/>
        <w:spacing w:after="0"/>
        <w:jc w:val="both"/>
      </w:pPr>
      <w:r>
        <w:t xml:space="preserve">         10. Контактный телефон руководителя, </w:t>
      </w:r>
      <w:r>
        <w:rPr>
          <w:rStyle w:val="C3"/>
          <w:b w:val="1"/>
        </w:rPr>
        <w:t xml:space="preserve"> </w:t>
      </w:r>
      <w:r>
        <w:t>адрес электронной почты</w:t>
      </w:r>
    </w:p>
    <w:p>
      <w:pPr>
        <w:pStyle w:val="P1"/>
        <w:widowControl w:val="0"/>
        <w:spacing w:after="0"/>
        <w:ind w:left="360"/>
        <w:jc w:val="both"/>
      </w:pPr>
      <w:r>
        <w:t xml:space="preserve">   11 .ФИО концертмейстера (полностью), должность, звания</w:t>
      </w:r>
    </w:p>
    <w:p>
      <w:pPr>
        <w:pStyle w:val="P1"/>
        <w:widowControl w:val="0"/>
        <w:spacing w:after="0"/>
        <w:ind w:left="360"/>
        <w:jc w:val="both"/>
      </w:pPr>
      <w:r>
        <w:t xml:space="preserve">   12. Дата подачи заявки</w:t>
      </w:r>
    </w:p>
    <w:p>
      <w:pPr>
        <w:pStyle w:val="P2"/>
        <w:spacing w:after="0"/>
        <w:ind w:left="0"/>
        <w:jc w:val="both"/>
        <w:rPr>
          <w:sz w:val="24"/>
        </w:rPr>
      </w:pPr>
      <w:r>
        <w:rPr>
          <w:rStyle w:val="C3"/>
          <w:sz w:val="24"/>
        </w:rPr>
        <w:t xml:space="preserve">         13. Подпись и печать руководителя-организатора почтовый адрес, телефон, факс, адрес электронной почты</w:t>
      </w:r>
    </w:p>
    <w:p>
      <w:pPr>
        <w:pStyle w:val="P1"/>
        <w:widowControl w:val="0"/>
        <w:spacing w:after="0"/>
        <w:ind w:left="709"/>
        <w:jc w:val="both"/>
      </w:pPr>
    </w:p>
    <w:p>
      <w:pPr>
        <w:pStyle w:val="P2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916345A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/>
        <w:ind w:hanging="360" w:left="928"/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2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3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4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5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6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7">
      <w:start w:val="1"/>
      <w:numFmt w:val="decimal"/>
      <w:suff w:val="tab"/>
      <w:lvlText w:val="%1."/>
      <w:lvlJc w:val="left"/>
      <w:pPr>
        <w:spacing w:lineRule="auto" w:line="240" w:after="0"/>
      </w:pPr>
      <w:rPr/>
    </w:lvl>
    <w:lvl w:ilvl="8">
      <w:start w:val="1"/>
      <w:numFmt w:val="decimal"/>
      <w:suff w:val="tab"/>
      <w:lvlText w:val="%1."/>
      <w:lvlJc w:val="left"/>
      <w:pPr>
        <w:spacing w:lineRule="auto" w:line="240" w:after="0"/>
      </w:pPr>
      <w:rPr/>
    </w:lvl>
  </w:abstractNum>
  <w:abstractNum w:abstractNumId="1">
    <w:nsid w:val="77EC7B70"/>
    <w:multiLevelType w:val="multilevel"/>
    <w:lvl w:ilvl="0">
      <w:start w:val="7"/>
      <w:numFmt w:val="decimal"/>
      <w:suff w:val="tab"/>
      <w:lvlText w:val="%1."/>
      <w:lvlJc w:val="left"/>
      <w:pPr>
        <w:spacing w:lineRule="auto" w:line="240" w:after="0"/>
        <w:ind w:hanging="360" w:left="780"/>
      </w:pPr>
      <w:rPr/>
    </w:lvl>
    <w:lvl w:ilvl="1">
      <w:start w:val="1"/>
      <w:numFmt w:val="lowerLetter"/>
      <w:suff w:val="tab"/>
      <w:lvlText w:val="%2."/>
      <w:lvlJc w:val="left"/>
      <w:pPr>
        <w:spacing w:lineRule="auto" w:line="240" w:after="0"/>
        <w:ind w:hanging="360" w:left="1500"/>
      </w:pPr>
      <w:rPr/>
    </w:lvl>
    <w:lvl w:ilvl="2">
      <w:start w:val="1"/>
      <w:numFmt w:val="lowerRoman"/>
      <w:suff w:val="tab"/>
      <w:lvlText w:val="%3."/>
      <w:lvlJc w:val="right"/>
      <w:pPr>
        <w:spacing w:lineRule="auto" w:line="240" w:after="0"/>
        <w:ind w:hanging="180" w:left="2220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/>
        <w:ind w:hanging="360" w:left="2940"/>
      </w:pPr>
      <w:rPr/>
    </w:lvl>
    <w:lvl w:ilvl="4">
      <w:start w:val="1"/>
      <w:numFmt w:val="lowerLetter"/>
      <w:suff w:val="tab"/>
      <w:lvlText w:val="%5."/>
      <w:lvlJc w:val="left"/>
      <w:pPr>
        <w:spacing w:lineRule="auto" w:line="240" w:after="0"/>
        <w:ind w:hanging="360" w:left="3660"/>
      </w:pPr>
      <w:rPr/>
    </w:lvl>
    <w:lvl w:ilvl="5">
      <w:start w:val="1"/>
      <w:numFmt w:val="lowerRoman"/>
      <w:suff w:val="tab"/>
      <w:lvlText w:val="%6."/>
      <w:lvlJc w:val="right"/>
      <w:pPr>
        <w:spacing w:lineRule="auto" w:line="240" w:after="0"/>
        <w:ind w:hanging="180" w:left="4380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/>
        <w:ind w:hanging="360" w:left="5100"/>
      </w:pPr>
      <w:rPr/>
    </w:lvl>
    <w:lvl w:ilvl="7">
      <w:start w:val="1"/>
      <w:numFmt w:val="lowerLetter"/>
      <w:suff w:val="tab"/>
      <w:lvlText w:val="%8."/>
      <w:lvlJc w:val="left"/>
      <w:pPr>
        <w:spacing w:lineRule="auto" w:line="240" w:after="0"/>
        <w:ind w:hanging="360" w:left="5820"/>
      </w:pPr>
      <w:rPr/>
    </w:lvl>
    <w:lvl w:ilvl="8">
      <w:start w:val="1"/>
      <w:numFmt w:val="lowerRoman"/>
      <w:suff w:val="tab"/>
      <w:lvlText w:val="%9."/>
      <w:lvlJc w:val="right"/>
      <w:pPr>
        <w:spacing w:lineRule="auto" w:line="240" w:after="0"/>
        <w:ind w:hanging="180" w:left="654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basedOn w:val="P0"/>
    <w:next w:val="P1"/>
    <w:pPr>
      <w:suppressAutoHyphens w:val="1"/>
    </w:pPr>
    <w:rPr>
      <w:rFonts w:ascii="Times New Roman" w:hAnsi="Times New Roman"/>
      <w:sz w:val="24"/>
    </w:rPr>
  </w:style>
  <w:style w:type="paragraph" w:styleId="P2">
    <w:name w:val="Абзац списка"/>
    <w:basedOn w:val="P1"/>
    <w:next w:val="P2"/>
    <w:pPr>
      <w:ind w:left="720"/>
      <w:contextualSpacing w:val="1"/>
      <w:jc w:val="left"/>
    </w:pPr>
    <w:rPr>
      <w:color w:val="00000A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